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CB1" w:rsidRPr="00087AE6" w:rsidRDefault="004E0CB1" w:rsidP="00AB53BB">
      <w:pPr>
        <w:contextualSpacing/>
        <w:jc w:val="center"/>
        <w:rPr>
          <w:b/>
          <w:sz w:val="32"/>
          <w:szCs w:val="32"/>
        </w:rPr>
      </w:pPr>
      <w:r w:rsidRPr="00087AE6">
        <w:rPr>
          <w:b/>
          <w:sz w:val="32"/>
          <w:szCs w:val="32"/>
        </w:rPr>
        <w:t>College of Engineering, Pune-5.</w:t>
      </w:r>
    </w:p>
    <w:p w:rsidR="004E0CB1" w:rsidRPr="00087AE6" w:rsidRDefault="004E0CB1" w:rsidP="00AB53BB">
      <w:pPr>
        <w:contextualSpacing/>
        <w:jc w:val="center"/>
        <w:rPr>
          <w:b/>
          <w:sz w:val="32"/>
          <w:szCs w:val="32"/>
        </w:rPr>
      </w:pPr>
      <w:r w:rsidRPr="00087AE6">
        <w:rPr>
          <w:b/>
          <w:sz w:val="32"/>
          <w:szCs w:val="32"/>
        </w:rPr>
        <w:t>Department of Mathematics</w:t>
      </w:r>
    </w:p>
    <w:p w:rsidR="004E0CB1" w:rsidRPr="00087AE6" w:rsidRDefault="0038024D" w:rsidP="0038024D">
      <w:pPr>
        <w:contextualSpacing/>
        <w:rPr>
          <w:b/>
          <w:sz w:val="32"/>
          <w:szCs w:val="32"/>
        </w:rPr>
      </w:pPr>
      <w:r w:rsidRPr="00087AE6">
        <w:rPr>
          <w:b/>
          <w:sz w:val="32"/>
          <w:szCs w:val="32"/>
        </w:rPr>
        <w:t xml:space="preserve">                                      </w:t>
      </w:r>
      <w:r w:rsidR="00087AE6">
        <w:rPr>
          <w:b/>
          <w:sz w:val="32"/>
          <w:szCs w:val="32"/>
        </w:rPr>
        <w:t xml:space="preserve">  </w:t>
      </w:r>
      <w:r w:rsidR="001824A8">
        <w:rPr>
          <w:b/>
          <w:sz w:val="32"/>
          <w:szCs w:val="32"/>
        </w:rPr>
        <w:t xml:space="preserve">     </w:t>
      </w:r>
      <w:r w:rsidR="00290A00">
        <w:rPr>
          <w:b/>
          <w:sz w:val="32"/>
          <w:szCs w:val="32"/>
        </w:rPr>
        <w:t>( MA</w:t>
      </w:r>
      <w:r w:rsidR="00A01DFC">
        <w:rPr>
          <w:b/>
          <w:sz w:val="32"/>
          <w:szCs w:val="32"/>
        </w:rPr>
        <w:t xml:space="preserve">           </w:t>
      </w:r>
      <w:r w:rsidR="00E1329F" w:rsidRPr="00087AE6">
        <w:rPr>
          <w:b/>
          <w:sz w:val="32"/>
          <w:szCs w:val="32"/>
        </w:rPr>
        <w:t xml:space="preserve">) </w:t>
      </w:r>
      <w:r w:rsidR="001824A8">
        <w:rPr>
          <w:b/>
          <w:sz w:val="32"/>
          <w:szCs w:val="32"/>
        </w:rPr>
        <w:t>Complex Analysis</w:t>
      </w:r>
    </w:p>
    <w:p w:rsidR="004E0CB1" w:rsidRPr="00087AE6" w:rsidRDefault="006C4DDE" w:rsidP="00AB53BB">
      <w:pPr>
        <w:jc w:val="center"/>
        <w:rPr>
          <w:b/>
          <w:sz w:val="32"/>
          <w:szCs w:val="32"/>
        </w:rPr>
      </w:pPr>
      <w:r>
        <w:rPr>
          <w:b/>
          <w:sz w:val="32"/>
          <w:szCs w:val="32"/>
        </w:rPr>
        <w:t xml:space="preserve">Final Year </w:t>
      </w:r>
      <w:r w:rsidR="00A01DFC">
        <w:rPr>
          <w:b/>
          <w:sz w:val="32"/>
          <w:szCs w:val="32"/>
        </w:rPr>
        <w:t>B</w:t>
      </w:r>
      <w:r w:rsidR="00407D12" w:rsidRPr="00087AE6">
        <w:rPr>
          <w:b/>
          <w:sz w:val="32"/>
          <w:szCs w:val="32"/>
        </w:rPr>
        <w:t xml:space="preserve">. Tech. </w:t>
      </w:r>
      <w:r w:rsidR="00891DDD">
        <w:rPr>
          <w:b/>
          <w:sz w:val="32"/>
          <w:szCs w:val="32"/>
        </w:rPr>
        <w:t>(</w:t>
      </w:r>
      <w:r w:rsidR="00407D12" w:rsidRPr="00087AE6">
        <w:rPr>
          <w:b/>
          <w:sz w:val="32"/>
          <w:szCs w:val="32"/>
        </w:rPr>
        <w:t>ILOE</w:t>
      </w:r>
      <w:r w:rsidR="00891DDD">
        <w:rPr>
          <w:b/>
          <w:sz w:val="32"/>
          <w:szCs w:val="32"/>
        </w:rPr>
        <w:t>)</w:t>
      </w:r>
      <w:r>
        <w:rPr>
          <w:b/>
          <w:sz w:val="32"/>
          <w:szCs w:val="32"/>
        </w:rPr>
        <w:t xml:space="preserve"> Semester VII</w:t>
      </w:r>
      <w:r w:rsidR="00891DDD">
        <w:rPr>
          <w:b/>
          <w:sz w:val="32"/>
          <w:szCs w:val="32"/>
        </w:rPr>
        <w:t xml:space="preserve"> (All Branches)</w:t>
      </w:r>
    </w:p>
    <w:p w:rsidR="004E0CB1" w:rsidRPr="002D3A4C" w:rsidRDefault="004E0CB1" w:rsidP="00453421">
      <w:pPr>
        <w:jc w:val="both"/>
        <w:rPr>
          <w:rFonts w:ascii="Tahoma" w:hAnsi="Tahoma" w:cs="Tahoma"/>
          <w:sz w:val="22"/>
          <w:szCs w:val="22"/>
        </w:rPr>
      </w:pPr>
    </w:p>
    <w:p w:rsidR="00087AE6" w:rsidRDefault="00087AE6" w:rsidP="00087AE6">
      <w:pPr>
        <w:ind w:right="-180"/>
        <w:jc w:val="both"/>
        <w:rPr>
          <w:sz w:val="28"/>
          <w:szCs w:val="28"/>
        </w:rPr>
      </w:pPr>
      <w:r>
        <w:rPr>
          <w:sz w:val="28"/>
          <w:szCs w:val="28"/>
        </w:rPr>
        <w:t>Teaching Scheme                                                                                Examination Scheme</w:t>
      </w:r>
    </w:p>
    <w:p w:rsidR="00087AE6" w:rsidRDefault="00087AE6" w:rsidP="00087AE6">
      <w:pPr>
        <w:ind w:right="-180"/>
        <w:jc w:val="both"/>
        <w:rPr>
          <w:sz w:val="28"/>
          <w:szCs w:val="28"/>
        </w:rPr>
      </w:pPr>
      <w:r>
        <w:rPr>
          <w:sz w:val="28"/>
          <w:szCs w:val="28"/>
        </w:rPr>
        <w:t>Lectures : 3 hrs / week                                                                        Internal Test 1: 20 marks</w:t>
      </w:r>
    </w:p>
    <w:p w:rsidR="00087AE6" w:rsidRDefault="00087AE6" w:rsidP="00087AE6">
      <w:pPr>
        <w:ind w:right="-180"/>
        <w:jc w:val="both"/>
        <w:rPr>
          <w:sz w:val="28"/>
          <w:szCs w:val="28"/>
        </w:rPr>
      </w:pPr>
      <w:r>
        <w:rPr>
          <w:sz w:val="28"/>
          <w:szCs w:val="28"/>
        </w:rPr>
        <w:tab/>
        <w:t xml:space="preserve">                                                                                                  Internal Test 2: 20 marks</w:t>
      </w:r>
    </w:p>
    <w:p w:rsidR="00087AE6" w:rsidRDefault="00087AE6" w:rsidP="00087AE6">
      <w:pPr>
        <w:ind w:right="-180"/>
        <w:jc w:val="both"/>
        <w:rPr>
          <w:sz w:val="28"/>
          <w:szCs w:val="28"/>
        </w:rPr>
      </w:pPr>
      <w:r>
        <w:rPr>
          <w:sz w:val="28"/>
          <w:szCs w:val="28"/>
        </w:rPr>
        <w:t xml:space="preserve">                                                                                                           End Sem. Exam: 60 marks</w:t>
      </w:r>
    </w:p>
    <w:p w:rsidR="007444C6" w:rsidRPr="002D3A4C" w:rsidRDefault="007444C6" w:rsidP="00087AE6">
      <w:pPr>
        <w:jc w:val="both"/>
        <w:rPr>
          <w:rFonts w:ascii="Tahoma" w:hAnsi="Tahoma" w:cs="Tahoma"/>
          <w:sz w:val="22"/>
          <w:szCs w:val="22"/>
        </w:rPr>
      </w:pPr>
    </w:p>
    <w:p w:rsidR="007444C6" w:rsidRDefault="004E0CB1" w:rsidP="00453421">
      <w:pPr>
        <w:jc w:val="both"/>
        <w:rPr>
          <w:rFonts w:ascii="Tahoma" w:hAnsi="Tahoma" w:cs="Tahoma"/>
          <w:sz w:val="22"/>
          <w:szCs w:val="22"/>
        </w:rPr>
      </w:pPr>
      <w:r w:rsidRPr="002D3A4C">
        <w:rPr>
          <w:rFonts w:ascii="Tahoma" w:hAnsi="Tahoma" w:cs="Tahoma"/>
          <w:sz w:val="22"/>
          <w:szCs w:val="22"/>
        </w:rPr>
        <w:t xml:space="preserve"> </w:t>
      </w:r>
    </w:p>
    <w:p w:rsidR="004E0CB1" w:rsidRPr="00087AE6" w:rsidRDefault="007444C6" w:rsidP="00453421">
      <w:pPr>
        <w:jc w:val="both"/>
        <w:rPr>
          <w:color w:val="0D0D0D" w:themeColor="text1" w:themeTint="F2"/>
          <w:sz w:val="28"/>
          <w:szCs w:val="28"/>
        </w:rPr>
      </w:pPr>
      <w:r w:rsidRPr="00087AE6">
        <w:rPr>
          <w:b/>
          <w:bCs/>
          <w:sz w:val="28"/>
          <w:szCs w:val="28"/>
        </w:rPr>
        <w:t>O</w:t>
      </w:r>
      <w:r w:rsidR="004E0CB1" w:rsidRPr="00087AE6">
        <w:rPr>
          <w:b/>
          <w:bCs/>
          <w:sz w:val="28"/>
          <w:szCs w:val="28"/>
        </w:rPr>
        <w:t xml:space="preserve">bjectives : </w:t>
      </w:r>
      <w:r w:rsidR="004E0CB1" w:rsidRPr="00087AE6">
        <w:rPr>
          <w:sz w:val="28"/>
          <w:szCs w:val="28"/>
        </w:rPr>
        <w:t xml:space="preserve">. </w:t>
      </w:r>
      <w:r w:rsidR="004E0CB1" w:rsidRPr="00087AE6">
        <w:rPr>
          <w:color w:val="0D0D0D" w:themeColor="text1" w:themeTint="F2"/>
          <w:sz w:val="28"/>
          <w:szCs w:val="28"/>
        </w:rPr>
        <w:t>Many engineering problems may be treated and solved by the methods involving complex numbers and complex functions.  Apart from being interesting in its own right, investigating complex numbers and complex analytic functions offers deep  insights into many practical  problems related to electric circuits, mechanical vibrating systems, heat conduction , fluid flow, electrostatics etc. The aim of this course is to expose the students to basic ideas of Complex Analysis and to give them the glimpse of some physical applications.</w:t>
      </w:r>
    </w:p>
    <w:p w:rsidR="007444C6" w:rsidRPr="00087AE6" w:rsidRDefault="007444C6" w:rsidP="00453421">
      <w:pPr>
        <w:jc w:val="both"/>
        <w:rPr>
          <w:color w:val="0D0D0D" w:themeColor="text1" w:themeTint="F2"/>
          <w:sz w:val="28"/>
          <w:szCs w:val="28"/>
        </w:rPr>
      </w:pPr>
    </w:p>
    <w:p w:rsidR="004E0CB1" w:rsidRPr="00087AE6" w:rsidRDefault="004E0CB1" w:rsidP="00453421">
      <w:pPr>
        <w:spacing w:line="360" w:lineRule="auto"/>
        <w:jc w:val="both"/>
        <w:rPr>
          <w:b/>
          <w:sz w:val="28"/>
          <w:szCs w:val="28"/>
        </w:rPr>
      </w:pPr>
      <w:r w:rsidRPr="00087AE6">
        <w:rPr>
          <w:b/>
          <w:sz w:val="28"/>
          <w:szCs w:val="28"/>
        </w:rPr>
        <w:t xml:space="preserve">Unit </w:t>
      </w:r>
      <w:r w:rsidR="00B84A49">
        <w:rPr>
          <w:b/>
          <w:sz w:val="28"/>
          <w:szCs w:val="28"/>
        </w:rPr>
        <w:t>I</w:t>
      </w:r>
      <w:r w:rsidRPr="00087AE6">
        <w:rPr>
          <w:b/>
          <w:sz w:val="28"/>
          <w:szCs w:val="28"/>
        </w:rPr>
        <w:t xml:space="preserve"> : Complex Numbers and Functions</w:t>
      </w:r>
      <w:r w:rsidRPr="00087AE6">
        <w:rPr>
          <w:b/>
          <w:sz w:val="28"/>
          <w:szCs w:val="28"/>
        </w:rPr>
        <w:tab/>
      </w:r>
      <w:r w:rsidRPr="00087AE6">
        <w:rPr>
          <w:b/>
          <w:sz w:val="28"/>
          <w:szCs w:val="28"/>
        </w:rPr>
        <w:tab/>
      </w:r>
      <w:r w:rsidRPr="00087AE6">
        <w:rPr>
          <w:b/>
          <w:sz w:val="28"/>
          <w:szCs w:val="28"/>
        </w:rPr>
        <w:tab/>
      </w:r>
      <w:r w:rsidRPr="00087AE6">
        <w:rPr>
          <w:b/>
          <w:sz w:val="28"/>
          <w:szCs w:val="28"/>
        </w:rPr>
        <w:tab/>
      </w:r>
      <w:r w:rsidRPr="00087AE6">
        <w:rPr>
          <w:b/>
          <w:sz w:val="28"/>
          <w:szCs w:val="28"/>
        </w:rPr>
        <w:tab/>
      </w:r>
      <w:r w:rsidRPr="00087AE6">
        <w:rPr>
          <w:b/>
          <w:sz w:val="28"/>
          <w:szCs w:val="28"/>
        </w:rPr>
        <w:tab/>
      </w:r>
      <w:r w:rsidR="004351F8" w:rsidRPr="00087AE6">
        <w:rPr>
          <w:b/>
          <w:sz w:val="28"/>
          <w:szCs w:val="28"/>
        </w:rPr>
        <w:t xml:space="preserve">           </w:t>
      </w:r>
      <w:r w:rsidR="00087AE6">
        <w:rPr>
          <w:b/>
          <w:sz w:val="28"/>
          <w:szCs w:val="28"/>
        </w:rPr>
        <w:t xml:space="preserve">      </w:t>
      </w:r>
      <w:r w:rsidR="00BE38ED">
        <w:rPr>
          <w:b/>
          <w:sz w:val="28"/>
          <w:szCs w:val="28"/>
        </w:rPr>
        <w:t xml:space="preserve"> </w:t>
      </w:r>
      <w:r w:rsidR="00087AE6">
        <w:rPr>
          <w:b/>
          <w:sz w:val="28"/>
          <w:szCs w:val="28"/>
        </w:rPr>
        <w:t xml:space="preserve"> </w:t>
      </w:r>
    </w:p>
    <w:p w:rsidR="004E0CB1" w:rsidRPr="00087AE6" w:rsidRDefault="004E0CB1" w:rsidP="00453421">
      <w:pPr>
        <w:spacing w:line="360" w:lineRule="auto"/>
        <w:jc w:val="both"/>
        <w:rPr>
          <w:sz w:val="28"/>
          <w:szCs w:val="28"/>
        </w:rPr>
      </w:pPr>
      <w:r w:rsidRPr="00087AE6">
        <w:rPr>
          <w:sz w:val="28"/>
          <w:szCs w:val="28"/>
        </w:rPr>
        <w:t xml:space="preserve">Review of complex numbers and their geometry, </w:t>
      </w:r>
      <w:r w:rsidR="004351F8" w:rsidRPr="00087AE6">
        <w:rPr>
          <w:sz w:val="28"/>
          <w:szCs w:val="28"/>
        </w:rPr>
        <w:t xml:space="preserve">Functions of complex variables, Limit, Continuity and </w:t>
      </w:r>
      <w:r w:rsidRPr="00087AE6">
        <w:rPr>
          <w:sz w:val="28"/>
          <w:szCs w:val="28"/>
        </w:rPr>
        <w:t xml:space="preserve"> Derivatives of functions</w:t>
      </w:r>
      <w:r w:rsidR="004351F8" w:rsidRPr="00087AE6">
        <w:rPr>
          <w:sz w:val="28"/>
          <w:szCs w:val="28"/>
        </w:rPr>
        <w:t xml:space="preserve"> of complex variables</w:t>
      </w:r>
      <w:r w:rsidRPr="00087AE6">
        <w:rPr>
          <w:sz w:val="28"/>
          <w:szCs w:val="28"/>
        </w:rPr>
        <w:t>, Analytic functions, Cauchy-Riemann Equations (with proof).</w:t>
      </w:r>
      <w:r w:rsidR="00ED08B2" w:rsidRPr="00ED08B2">
        <w:rPr>
          <w:sz w:val="28"/>
          <w:szCs w:val="28"/>
        </w:rPr>
        <w:t xml:space="preserve"> </w:t>
      </w:r>
      <w:r w:rsidR="00ED08B2">
        <w:rPr>
          <w:sz w:val="28"/>
          <w:szCs w:val="28"/>
        </w:rPr>
        <w:t xml:space="preserve">                                                                                                                        </w:t>
      </w:r>
      <w:r w:rsidR="00ED08B2" w:rsidRPr="00ED08B2">
        <w:rPr>
          <w:b/>
          <w:sz w:val="28"/>
          <w:szCs w:val="28"/>
        </w:rPr>
        <w:t>[6 Hrs]</w:t>
      </w:r>
      <w:r w:rsidR="00ED08B2" w:rsidRPr="004453F2">
        <w:rPr>
          <w:sz w:val="28"/>
          <w:szCs w:val="28"/>
        </w:rPr>
        <w:tab/>
      </w:r>
    </w:p>
    <w:p w:rsidR="004E0CB1" w:rsidRPr="00087AE6" w:rsidRDefault="004351F8" w:rsidP="00453421">
      <w:pPr>
        <w:spacing w:line="360" w:lineRule="auto"/>
        <w:jc w:val="both"/>
        <w:rPr>
          <w:sz w:val="28"/>
          <w:szCs w:val="28"/>
        </w:rPr>
      </w:pPr>
      <w:r w:rsidRPr="00087AE6">
        <w:rPr>
          <w:b/>
          <w:sz w:val="28"/>
          <w:szCs w:val="28"/>
        </w:rPr>
        <w:t xml:space="preserve">Unit </w:t>
      </w:r>
      <w:r w:rsidR="00B84A49">
        <w:rPr>
          <w:b/>
          <w:sz w:val="28"/>
          <w:szCs w:val="28"/>
        </w:rPr>
        <w:t>II</w:t>
      </w:r>
      <w:r w:rsidR="004E0CB1" w:rsidRPr="00087AE6">
        <w:rPr>
          <w:b/>
          <w:sz w:val="28"/>
          <w:szCs w:val="28"/>
        </w:rPr>
        <w:t>:  Elementary Functions and Mapping By Elementary Func</w:t>
      </w:r>
      <w:r w:rsidR="00E738FD">
        <w:rPr>
          <w:b/>
          <w:sz w:val="28"/>
          <w:szCs w:val="28"/>
        </w:rPr>
        <w:t xml:space="preserve">tions                </w:t>
      </w:r>
    </w:p>
    <w:p w:rsidR="00126713" w:rsidRPr="00087AE6" w:rsidRDefault="004E0CB1" w:rsidP="00453421">
      <w:pPr>
        <w:spacing w:line="360" w:lineRule="auto"/>
        <w:jc w:val="both"/>
        <w:rPr>
          <w:sz w:val="28"/>
          <w:szCs w:val="28"/>
        </w:rPr>
      </w:pPr>
      <w:r w:rsidRPr="00087AE6">
        <w:rPr>
          <w:sz w:val="28"/>
          <w:szCs w:val="28"/>
        </w:rPr>
        <w:t>Exponential function, Trigonometric and hyperbolic functions, Logarithmic function, Inverse Trigonometric Functions, Transformation of elementary functions, The linear fractional Transformat</w:t>
      </w:r>
      <w:r w:rsidR="00EA2091" w:rsidRPr="00087AE6">
        <w:rPr>
          <w:sz w:val="28"/>
          <w:szCs w:val="28"/>
        </w:rPr>
        <w:t>ion, Successive transformations</w:t>
      </w:r>
      <w:r w:rsidR="00126713" w:rsidRPr="00087AE6">
        <w:rPr>
          <w:sz w:val="28"/>
          <w:szCs w:val="28"/>
        </w:rPr>
        <w:t>.</w:t>
      </w:r>
      <w:r w:rsidR="00EA2091" w:rsidRPr="00087AE6">
        <w:rPr>
          <w:sz w:val="28"/>
          <w:szCs w:val="28"/>
        </w:rPr>
        <w:t xml:space="preserve"> </w:t>
      </w:r>
      <w:r w:rsidR="00ED08B2">
        <w:rPr>
          <w:sz w:val="28"/>
          <w:szCs w:val="28"/>
        </w:rPr>
        <w:t xml:space="preserve">                                                             </w:t>
      </w:r>
      <w:r w:rsidR="00ED08B2" w:rsidRPr="00ED08B2">
        <w:rPr>
          <w:b/>
          <w:sz w:val="28"/>
          <w:szCs w:val="28"/>
        </w:rPr>
        <w:t>[8 Hrs]</w:t>
      </w:r>
    </w:p>
    <w:p w:rsidR="004E0CB1" w:rsidRPr="00087AE6" w:rsidRDefault="004351F8" w:rsidP="00453421">
      <w:pPr>
        <w:spacing w:line="360" w:lineRule="auto"/>
        <w:jc w:val="both"/>
        <w:rPr>
          <w:b/>
          <w:sz w:val="28"/>
          <w:szCs w:val="28"/>
        </w:rPr>
      </w:pPr>
      <w:r w:rsidRPr="00087AE6">
        <w:rPr>
          <w:b/>
          <w:sz w:val="28"/>
          <w:szCs w:val="28"/>
        </w:rPr>
        <w:t xml:space="preserve">Unit </w:t>
      </w:r>
      <w:r w:rsidR="00B84A49">
        <w:rPr>
          <w:b/>
          <w:sz w:val="28"/>
          <w:szCs w:val="28"/>
        </w:rPr>
        <w:t>III</w:t>
      </w:r>
      <w:r w:rsidR="001E7E57">
        <w:rPr>
          <w:b/>
          <w:sz w:val="28"/>
          <w:szCs w:val="28"/>
        </w:rPr>
        <w:t xml:space="preserve"> : Complex Integration</w:t>
      </w:r>
      <w:r w:rsidR="001E7E57">
        <w:rPr>
          <w:b/>
          <w:sz w:val="28"/>
          <w:szCs w:val="28"/>
        </w:rPr>
        <w:tab/>
      </w:r>
      <w:r w:rsidR="001E7E57">
        <w:rPr>
          <w:b/>
          <w:sz w:val="28"/>
          <w:szCs w:val="28"/>
        </w:rPr>
        <w:tab/>
      </w:r>
      <w:r w:rsidR="001E7E57">
        <w:rPr>
          <w:b/>
          <w:sz w:val="28"/>
          <w:szCs w:val="28"/>
        </w:rPr>
        <w:tab/>
      </w:r>
      <w:r w:rsidR="001E7E57">
        <w:rPr>
          <w:b/>
          <w:sz w:val="28"/>
          <w:szCs w:val="28"/>
        </w:rPr>
        <w:tab/>
      </w:r>
      <w:r w:rsidR="001E7E57">
        <w:rPr>
          <w:b/>
          <w:sz w:val="28"/>
          <w:szCs w:val="28"/>
        </w:rPr>
        <w:tab/>
      </w:r>
      <w:r w:rsidR="001E7E57">
        <w:rPr>
          <w:b/>
          <w:sz w:val="28"/>
          <w:szCs w:val="28"/>
        </w:rPr>
        <w:tab/>
      </w:r>
      <w:r w:rsidR="001E7E57">
        <w:rPr>
          <w:b/>
          <w:sz w:val="28"/>
          <w:szCs w:val="28"/>
        </w:rPr>
        <w:tab/>
      </w:r>
      <w:r w:rsidR="001E7E57">
        <w:rPr>
          <w:b/>
          <w:sz w:val="28"/>
          <w:szCs w:val="28"/>
        </w:rPr>
        <w:tab/>
      </w:r>
      <w:r w:rsidR="00087AE6">
        <w:rPr>
          <w:b/>
          <w:sz w:val="28"/>
          <w:szCs w:val="28"/>
        </w:rPr>
        <w:t xml:space="preserve"> </w:t>
      </w:r>
      <w:r w:rsidR="001E7E57">
        <w:rPr>
          <w:b/>
          <w:sz w:val="28"/>
          <w:szCs w:val="28"/>
        </w:rPr>
        <w:t xml:space="preserve">       </w:t>
      </w:r>
      <w:r w:rsidR="004E0CB1" w:rsidRPr="001E7E57">
        <w:rPr>
          <w:sz w:val="28"/>
          <w:szCs w:val="28"/>
        </w:rPr>
        <w:tab/>
      </w:r>
    </w:p>
    <w:p w:rsidR="004E0CB1" w:rsidRPr="00087AE6" w:rsidRDefault="004E0CB1" w:rsidP="00453421">
      <w:pPr>
        <w:spacing w:line="360" w:lineRule="auto"/>
        <w:jc w:val="both"/>
        <w:rPr>
          <w:sz w:val="28"/>
          <w:szCs w:val="28"/>
        </w:rPr>
      </w:pPr>
      <w:r w:rsidRPr="00087AE6">
        <w:rPr>
          <w:sz w:val="28"/>
          <w:szCs w:val="28"/>
        </w:rPr>
        <w:t xml:space="preserve">Line Integral, Cauchy Integral Theorem, </w:t>
      </w:r>
      <w:r w:rsidR="00B879CB" w:rsidRPr="00087AE6">
        <w:rPr>
          <w:sz w:val="28"/>
          <w:szCs w:val="28"/>
        </w:rPr>
        <w:t xml:space="preserve">Simply and multiply connected domains, </w:t>
      </w:r>
      <w:r w:rsidR="00126713" w:rsidRPr="00087AE6">
        <w:rPr>
          <w:sz w:val="28"/>
          <w:szCs w:val="28"/>
        </w:rPr>
        <w:t>Indefinite</w:t>
      </w:r>
      <w:r w:rsidR="00B879CB" w:rsidRPr="00087AE6">
        <w:rPr>
          <w:sz w:val="28"/>
          <w:szCs w:val="28"/>
        </w:rPr>
        <w:t xml:space="preserve"> integrals, </w:t>
      </w:r>
      <w:r w:rsidRPr="00087AE6">
        <w:rPr>
          <w:sz w:val="28"/>
          <w:szCs w:val="28"/>
        </w:rPr>
        <w:t>Cauchy Integral formula, De</w:t>
      </w:r>
      <w:r w:rsidR="00B879CB" w:rsidRPr="00087AE6">
        <w:rPr>
          <w:sz w:val="28"/>
          <w:szCs w:val="28"/>
        </w:rPr>
        <w:t>rivatives of Analytic Functions.</w:t>
      </w:r>
      <w:r w:rsidR="00ED08B2" w:rsidRPr="00ED08B2">
        <w:rPr>
          <w:sz w:val="28"/>
          <w:szCs w:val="28"/>
        </w:rPr>
        <w:t xml:space="preserve"> </w:t>
      </w:r>
      <w:r w:rsidR="00ED08B2">
        <w:rPr>
          <w:sz w:val="28"/>
          <w:szCs w:val="28"/>
        </w:rPr>
        <w:t xml:space="preserve">                      </w:t>
      </w:r>
      <w:r w:rsidR="00ED08B2" w:rsidRPr="00ED08B2">
        <w:rPr>
          <w:b/>
          <w:sz w:val="28"/>
          <w:szCs w:val="28"/>
        </w:rPr>
        <w:t>[7 Hrs]</w:t>
      </w:r>
      <w:r w:rsidRPr="00087AE6">
        <w:rPr>
          <w:sz w:val="28"/>
          <w:szCs w:val="28"/>
        </w:rPr>
        <w:t xml:space="preserve"> </w:t>
      </w:r>
    </w:p>
    <w:p w:rsidR="004E0CB1" w:rsidRPr="00087AE6" w:rsidRDefault="004351F8" w:rsidP="00453421">
      <w:pPr>
        <w:spacing w:line="360" w:lineRule="auto"/>
        <w:jc w:val="both"/>
        <w:rPr>
          <w:sz w:val="28"/>
          <w:szCs w:val="28"/>
        </w:rPr>
      </w:pPr>
      <w:r w:rsidRPr="00087AE6">
        <w:rPr>
          <w:b/>
          <w:sz w:val="28"/>
          <w:szCs w:val="28"/>
        </w:rPr>
        <w:t xml:space="preserve">Unit </w:t>
      </w:r>
      <w:r w:rsidR="00B84A49">
        <w:rPr>
          <w:b/>
          <w:sz w:val="28"/>
          <w:szCs w:val="28"/>
        </w:rPr>
        <w:t>IV</w:t>
      </w:r>
      <w:r w:rsidR="004E0CB1" w:rsidRPr="00087AE6">
        <w:rPr>
          <w:b/>
          <w:sz w:val="28"/>
          <w:szCs w:val="28"/>
        </w:rPr>
        <w:t xml:space="preserve"> :  Power series Expansions of Analytic functions</w:t>
      </w:r>
      <w:r w:rsidR="004E0CB1" w:rsidRPr="00087AE6">
        <w:rPr>
          <w:b/>
          <w:sz w:val="28"/>
          <w:szCs w:val="28"/>
        </w:rPr>
        <w:tab/>
      </w:r>
      <w:r w:rsidR="00087AE6">
        <w:rPr>
          <w:b/>
          <w:sz w:val="28"/>
          <w:szCs w:val="28"/>
        </w:rPr>
        <w:tab/>
      </w:r>
      <w:r w:rsidR="00087AE6">
        <w:rPr>
          <w:b/>
          <w:sz w:val="28"/>
          <w:szCs w:val="28"/>
        </w:rPr>
        <w:tab/>
      </w:r>
      <w:r w:rsidR="00087AE6">
        <w:rPr>
          <w:b/>
          <w:sz w:val="28"/>
          <w:szCs w:val="28"/>
        </w:rPr>
        <w:tab/>
        <w:t xml:space="preserve">       </w:t>
      </w:r>
      <w:r w:rsidR="00E738FD">
        <w:rPr>
          <w:b/>
          <w:sz w:val="28"/>
          <w:szCs w:val="28"/>
        </w:rPr>
        <w:t xml:space="preserve"> </w:t>
      </w:r>
      <w:r w:rsidR="004E0CB1" w:rsidRPr="00087AE6">
        <w:rPr>
          <w:b/>
          <w:sz w:val="28"/>
          <w:szCs w:val="28"/>
        </w:rPr>
        <w:tab/>
      </w:r>
      <w:r w:rsidR="004E0CB1" w:rsidRPr="00087AE6">
        <w:rPr>
          <w:sz w:val="28"/>
          <w:szCs w:val="28"/>
        </w:rPr>
        <w:t xml:space="preserve"> </w:t>
      </w:r>
    </w:p>
    <w:p w:rsidR="004E0CB1" w:rsidRDefault="004E0CB1" w:rsidP="00453421">
      <w:pPr>
        <w:spacing w:line="360" w:lineRule="auto"/>
        <w:jc w:val="both"/>
        <w:rPr>
          <w:sz w:val="28"/>
          <w:szCs w:val="28"/>
        </w:rPr>
      </w:pPr>
      <w:r w:rsidRPr="00087AE6">
        <w:rPr>
          <w:sz w:val="28"/>
          <w:szCs w:val="28"/>
        </w:rPr>
        <w:t>Review of sequences, series and convergence tests, Power Series, Power Series Expansions of Analytic Functions, Taylor Series(Taylor’s Theorem with Proof)</w:t>
      </w:r>
      <w:r w:rsidR="00B879CB" w:rsidRPr="00087AE6">
        <w:rPr>
          <w:sz w:val="28"/>
          <w:szCs w:val="28"/>
        </w:rPr>
        <w:t xml:space="preserve">, Laurent series(Laurent’s Theorem without Proof), </w:t>
      </w:r>
      <w:r w:rsidR="004351F8" w:rsidRPr="00087AE6">
        <w:rPr>
          <w:sz w:val="28"/>
          <w:szCs w:val="28"/>
        </w:rPr>
        <w:t xml:space="preserve">Multiplication, Division , </w:t>
      </w:r>
      <w:r w:rsidR="00B879CB" w:rsidRPr="00087AE6">
        <w:rPr>
          <w:sz w:val="28"/>
          <w:szCs w:val="28"/>
        </w:rPr>
        <w:t>Integration and Differentiation of Power Ser</w:t>
      </w:r>
      <w:r w:rsidR="004351F8" w:rsidRPr="00087AE6">
        <w:rPr>
          <w:sz w:val="28"/>
          <w:szCs w:val="28"/>
        </w:rPr>
        <w:t>i</w:t>
      </w:r>
      <w:r w:rsidR="00B879CB" w:rsidRPr="00087AE6">
        <w:rPr>
          <w:sz w:val="28"/>
          <w:szCs w:val="28"/>
        </w:rPr>
        <w:t>es.</w:t>
      </w:r>
    </w:p>
    <w:p w:rsidR="00ED08B2" w:rsidRPr="00ED08B2" w:rsidRDefault="00ED08B2" w:rsidP="00453421">
      <w:pPr>
        <w:spacing w:line="360" w:lineRule="auto"/>
        <w:jc w:val="both"/>
        <w:rPr>
          <w:b/>
          <w:sz w:val="28"/>
          <w:szCs w:val="28"/>
        </w:rPr>
      </w:pPr>
      <w:r>
        <w:rPr>
          <w:b/>
          <w:sz w:val="28"/>
          <w:szCs w:val="28"/>
        </w:rPr>
        <w:t xml:space="preserve">                                                                                                                                     </w:t>
      </w:r>
      <w:r w:rsidRPr="00ED08B2">
        <w:rPr>
          <w:b/>
          <w:sz w:val="28"/>
          <w:szCs w:val="28"/>
        </w:rPr>
        <w:t>[8 Hrs]</w:t>
      </w:r>
    </w:p>
    <w:p w:rsidR="004E0CB1" w:rsidRPr="00087AE6" w:rsidRDefault="004E0CB1" w:rsidP="00453421">
      <w:pPr>
        <w:spacing w:line="360" w:lineRule="auto"/>
        <w:jc w:val="both"/>
        <w:rPr>
          <w:sz w:val="28"/>
          <w:szCs w:val="28"/>
        </w:rPr>
      </w:pPr>
      <w:r w:rsidRPr="00087AE6">
        <w:rPr>
          <w:b/>
          <w:sz w:val="28"/>
          <w:szCs w:val="28"/>
        </w:rPr>
        <w:t xml:space="preserve">Unit </w:t>
      </w:r>
      <w:r w:rsidR="00B84A49">
        <w:rPr>
          <w:b/>
          <w:sz w:val="28"/>
          <w:szCs w:val="28"/>
        </w:rPr>
        <w:t>V</w:t>
      </w:r>
      <w:r w:rsidRPr="00087AE6">
        <w:rPr>
          <w:b/>
          <w:sz w:val="28"/>
          <w:szCs w:val="28"/>
        </w:rPr>
        <w:t xml:space="preserve"> : Residue</w:t>
      </w:r>
      <w:r w:rsidR="00B879CB" w:rsidRPr="00087AE6">
        <w:rPr>
          <w:b/>
          <w:sz w:val="28"/>
          <w:szCs w:val="28"/>
        </w:rPr>
        <w:t>s and Poles</w:t>
      </w:r>
      <w:r w:rsidRPr="00087AE6">
        <w:rPr>
          <w:b/>
          <w:sz w:val="28"/>
          <w:szCs w:val="28"/>
        </w:rPr>
        <w:tab/>
      </w:r>
      <w:r w:rsidRPr="00087AE6">
        <w:rPr>
          <w:b/>
          <w:sz w:val="28"/>
          <w:szCs w:val="28"/>
        </w:rPr>
        <w:tab/>
      </w:r>
      <w:r w:rsidR="00EA2091" w:rsidRPr="00087AE6">
        <w:rPr>
          <w:b/>
          <w:sz w:val="28"/>
          <w:szCs w:val="28"/>
        </w:rPr>
        <w:t xml:space="preserve">                                  </w:t>
      </w:r>
      <w:r w:rsidRPr="00087AE6">
        <w:rPr>
          <w:b/>
          <w:sz w:val="28"/>
          <w:szCs w:val="28"/>
        </w:rPr>
        <w:tab/>
      </w:r>
      <w:r w:rsidRPr="00087AE6">
        <w:rPr>
          <w:b/>
          <w:sz w:val="28"/>
          <w:szCs w:val="28"/>
        </w:rPr>
        <w:tab/>
      </w:r>
      <w:r w:rsidRPr="00087AE6">
        <w:rPr>
          <w:b/>
          <w:sz w:val="28"/>
          <w:szCs w:val="28"/>
        </w:rPr>
        <w:tab/>
      </w:r>
      <w:r w:rsidRPr="00087AE6">
        <w:rPr>
          <w:b/>
          <w:sz w:val="28"/>
          <w:szCs w:val="28"/>
        </w:rPr>
        <w:tab/>
      </w:r>
      <w:r w:rsidR="00087AE6">
        <w:rPr>
          <w:b/>
          <w:sz w:val="28"/>
          <w:szCs w:val="28"/>
        </w:rPr>
        <w:t xml:space="preserve">      </w:t>
      </w:r>
      <w:r w:rsidR="00E738FD">
        <w:rPr>
          <w:b/>
          <w:sz w:val="28"/>
          <w:szCs w:val="28"/>
        </w:rPr>
        <w:t xml:space="preserve"> </w:t>
      </w:r>
      <w:r w:rsidR="00BE38ED">
        <w:rPr>
          <w:b/>
          <w:sz w:val="28"/>
          <w:szCs w:val="28"/>
        </w:rPr>
        <w:t xml:space="preserve"> </w:t>
      </w:r>
      <w:r w:rsidRPr="00087AE6">
        <w:rPr>
          <w:b/>
          <w:sz w:val="28"/>
          <w:szCs w:val="28"/>
        </w:rPr>
        <w:tab/>
      </w:r>
    </w:p>
    <w:p w:rsidR="004E0CB1" w:rsidRPr="00087AE6" w:rsidRDefault="004E0CB1" w:rsidP="00453421">
      <w:pPr>
        <w:spacing w:line="360" w:lineRule="auto"/>
        <w:jc w:val="both"/>
        <w:rPr>
          <w:sz w:val="28"/>
          <w:szCs w:val="28"/>
        </w:rPr>
      </w:pPr>
      <w:r w:rsidRPr="00087AE6">
        <w:rPr>
          <w:sz w:val="28"/>
          <w:szCs w:val="28"/>
        </w:rPr>
        <w:t xml:space="preserve">Singularities and Zeros of </w:t>
      </w:r>
      <w:r w:rsidR="00B879CB" w:rsidRPr="00087AE6">
        <w:rPr>
          <w:sz w:val="28"/>
          <w:szCs w:val="28"/>
        </w:rPr>
        <w:t xml:space="preserve">Analytic </w:t>
      </w:r>
      <w:r w:rsidRPr="00087AE6">
        <w:rPr>
          <w:sz w:val="28"/>
          <w:szCs w:val="28"/>
        </w:rPr>
        <w:t>Functions, Residue</w:t>
      </w:r>
      <w:r w:rsidR="00B879CB" w:rsidRPr="00087AE6">
        <w:rPr>
          <w:sz w:val="28"/>
          <w:szCs w:val="28"/>
        </w:rPr>
        <w:t>s, The Residue Theorem</w:t>
      </w:r>
      <w:r w:rsidRPr="00087AE6">
        <w:rPr>
          <w:sz w:val="28"/>
          <w:szCs w:val="28"/>
        </w:rPr>
        <w:t xml:space="preserve">, Evaluation of </w:t>
      </w:r>
      <w:r w:rsidR="003E5B8F" w:rsidRPr="00087AE6">
        <w:rPr>
          <w:sz w:val="28"/>
          <w:szCs w:val="28"/>
        </w:rPr>
        <w:t xml:space="preserve">Improper </w:t>
      </w:r>
      <w:r w:rsidRPr="00087AE6">
        <w:rPr>
          <w:sz w:val="28"/>
          <w:szCs w:val="28"/>
        </w:rPr>
        <w:t xml:space="preserve">Real Integrals. </w:t>
      </w:r>
      <w:r w:rsidR="00ED08B2">
        <w:rPr>
          <w:sz w:val="28"/>
          <w:szCs w:val="28"/>
        </w:rPr>
        <w:t xml:space="preserve">                                                                                              </w:t>
      </w:r>
      <w:r w:rsidR="00ED08B2" w:rsidRPr="00ED08B2">
        <w:rPr>
          <w:b/>
          <w:sz w:val="28"/>
          <w:szCs w:val="28"/>
        </w:rPr>
        <w:t>[6 Hrs]</w:t>
      </w:r>
    </w:p>
    <w:p w:rsidR="004E0CB1" w:rsidRPr="00087AE6" w:rsidRDefault="004351F8" w:rsidP="00453421">
      <w:pPr>
        <w:spacing w:line="360" w:lineRule="auto"/>
        <w:jc w:val="both"/>
        <w:rPr>
          <w:b/>
          <w:sz w:val="28"/>
          <w:szCs w:val="28"/>
        </w:rPr>
      </w:pPr>
      <w:r w:rsidRPr="00087AE6">
        <w:rPr>
          <w:b/>
          <w:sz w:val="28"/>
          <w:szCs w:val="28"/>
        </w:rPr>
        <w:lastRenderedPageBreak/>
        <w:t xml:space="preserve">Unit </w:t>
      </w:r>
      <w:r w:rsidR="00B84A49">
        <w:rPr>
          <w:b/>
          <w:sz w:val="28"/>
          <w:szCs w:val="28"/>
        </w:rPr>
        <w:t>VI</w:t>
      </w:r>
      <w:r w:rsidRPr="00087AE6">
        <w:rPr>
          <w:b/>
          <w:sz w:val="28"/>
          <w:szCs w:val="28"/>
        </w:rPr>
        <w:t xml:space="preserve"> </w:t>
      </w:r>
      <w:r w:rsidR="004E0CB1" w:rsidRPr="00087AE6">
        <w:rPr>
          <w:b/>
          <w:sz w:val="28"/>
          <w:szCs w:val="28"/>
        </w:rPr>
        <w:t xml:space="preserve">: </w:t>
      </w:r>
      <w:r w:rsidR="00126713" w:rsidRPr="00087AE6">
        <w:rPr>
          <w:b/>
          <w:sz w:val="28"/>
          <w:szCs w:val="28"/>
        </w:rPr>
        <w:t>Conformal Mapping</w:t>
      </w:r>
      <w:r w:rsidR="00126713" w:rsidRPr="00087AE6">
        <w:rPr>
          <w:sz w:val="28"/>
          <w:szCs w:val="28"/>
        </w:rPr>
        <w:t xml:space="preserve"> </w:t>
      </w:r>
      <w:r w:rsidR="00126713" w:rsidRPr="00087AE6">
        <w:rPr>
          <w:b/>
          <w:sz w:val="28"/>
          <w:szCs w:val="28"/>
        </w:rPr>
        <w:t xml:space="preserve">and  Its </w:t>
      </w:r>
      <w:r w:rsidR="004E0CB1" w:rsidRPr="00087AE6">
        <w:rPr>
          <w:b/>
          <w:sz w:val="28"/>
          <w:szCs w:val="28"/>
        </w:rPr>
        <w:t xml:space="preserve">Applications </w:t>
      </w:r>
      <w:r w:rsidR="00126713" w:rsidRPr="00087AE6">
        <w:rPr>
          <w:b/>
          <w:sz w:val="28"/>
          <w:szCs w:val="28"/>
        </w:rPr>
        <w:t xml:space="preserve">                             </w:t>
      </w:r>
      <w:r w:rsidR="00087AE6">
        <w:rPr>
          <w:b/>
          <w:sz w:val="28"/>
          <w:szCs w:val="28"/>
        </w:rPr>
        <w:t xml:space="preserve">                  </w:t>
      </w:r>
    </w:p>
    <w:p w:rsidR="004E0CB1" w:rsidRPr="00087AE6" w:rsidRDefault="00126713" w:rsidP="00453421">
      <w:pPr>
        <w:spacing w:line="360" w:lineRule="auto"/>
        <w:jc w:val="both"/>
        <w:rPr>
          <w:sz w:val="28"/>
          <w:szCs w:val="28"/>
        </w:rPr>
      </w:pPr>
      <w:r w:rsidRPr="00087AE6">
        <w:rPr>
          <w:sz w:val="28"/>
          <w:szCs w:val="28"/>
        </w:rPr>
        <w:t xml:space="preserve">Conformal Mapping, </w:t>
      </w:r>
      <w:r w:rsidR="004E0CB1" w:rsidRPr="00087AE6">
        <w:rPr>
          <w:sz w:val="28"/>
          <w:szCs w:val="28"/>
        </w:rPr>
        <w:t xml:space="preserve">Electrostatic </w:t>
      </w:r>
      <w:r w:rsidR="00EA2091" w:rsidRPr="00087AE6">
        <w:rPr>
          <w:sz w:val="28"/>
          <w:szCs w:val="28"/>
        </w:rPr>
        <w:t>fields,</w:t>
      </w:r>
      <w:r w:rsidR="004E0CB1" w:rsidRPr="00087AE6">
        <w:rPr>
          <w:sz w:val="28"/>
          <w:szCs w:val="28"/>
        </w:rPr>
        <w:t xml:space="preserve"> </w:t>
      </w:r>
      <w:r w:rsidRPr="00087AE6">
        <w:rPr>
          <w:sz w:val="28"/>
          <w:szCs w:val="28"/>
        </w:rPr>
        <w:t xml:space="preserve">Heat Problems, Two Dimensional </w:t>
      </w:r>
      <w:r w:rsidR="004E0CB1" w:rsidRPr="00087AE6">
        <w:rPr>
          <w:sz w:val="28"/>
          <w:szCs w:val="28"/>
        </w:rPr>
        <w:t>Fluid flow.</w:t>
      </w:r>
      <w:r w:rsidR="00ED08B2" w:rsidRPr="00ED08B2">
        <w:rPr>
          <w:b/>
          <w:sz w:val="28"/>
          <w:szCs w:val="28"/>
        </w:rPr>
        <w:t>[5 Hrs]</w:t>
      </w:r>
    </w:p>
    <w:p w:rsidR="008C3CF8" w:rsidRDefault="008C3CF8" w:rsidP="00453421">
      <w:pPr>
        <w:spacing w:line="360" w:lineRule="auto"/>
        <w:jc w:val="both"/>
        <w:rPr>
          <w:b/>
          <w:sz w:val="28"/>
          <w:szCs w:val="28"/>
        </w:rPr>
      </w:pPr>
    </w:p>
    <w:p w:rsidR="004E0CB1" w:rsidRPr="00087AE6" w:rsidRDefault="00706154" w:rsidP="00453421">
      <w:pPr>
        <w:spacing w:line="360" w:lineRule="auto"/>
        <w:jc w:val="both"/>
        <w:rPr>
          <w:sz w:val="28"/>
          <w:szCs w:val="28"/>
        </w:rPr>
      </w:pPr>
      <w:r>
        <w:rPr>
          <w:b/>
          <w:sz w:val="28"/>
          <w:szCs w:val="28"/>
        </w:rPr>
        <w:t>Text Book</w:t>
      </w:r>
      <w:r w:rsidR="00B84A49">
        <w:rPr>
          <w:b/>
          <w:sz w:val="28"/>
          <w:szCs w:val="28"/>
        </w:rPr>
        <w:t xml:space="preserve"> </w:t>
      </w:r>
      <w:r w:rsidR="004E0CB1" w:rsidRPr="00B84A49">
        <w:rPr>
          <w:b/>
          <w:sz w:val="28"/>
          <w:szCs w:val="28"/>
        </w:rPr>
        <w:t xml:space="preserve">: </w:t>
      </w:r>
    </w:p>
    <w:p w:rsidR="004E0CB1" w:rsidRPr="00087AE6" w:rsidRDefault="00EA2091" w:rsidP="00453421">
      <w:pPr>
        <w:pStyle w:val="ListParagraph"/>
        <w:numPr>
          <w:ilvl w:val="0"/>
          <w:numId w:val="1"/>
        </w:numPr>
        <w:spacing w:line="360" w:lineRule="auto"/>
        <w:jc w:val="both"/>
        <w:rPr>
          <w:sz w:val="28"/>
          <w:szCs w:val="28"/>
        </w:rPr>
      </w:pPr>
      <w:r w:rsidRPr="00087AE6">
        <w:rPr>
          <w:sz w:val="28"/>
          <w:szCs w:val="28"/>
        </w:rPr>
        <w:t>Complex Variables and Applications by R</w:t>
      </w:r>
      <w:r w:rsidR="00EB7717" w:rsidRPr="00087AE6">
        <w:rPr>
          <w:sz w:val="28"/>
          <w:szCs w:val="28"/>
        </w:rPr>
        <w:t>.</w:t>
      </w:r>
      <w:r w:rsidRPr="00087AE6">
        <w:rPr>
          <w:sz w:val="28"/>
          <w:szCs w:val="28"/>
        </w:rPr>
        <w:t xml:space="preserve"> V. Chu</w:t>
      </w:r>
      <w:r w:rsidR="00EB7717" w:rsidRPr="00087AE6">
        <w:rPr>
          <w:sz w:val="28"/>
          <w:szCs w:val="28"/>
        </w:rPr>
        <w:t>r</w:t>
      </w:r>
      <w:r w:rsidRPr="00087AE6">
        <w:rPr>
          <w:sz w:val="28"/>
          <w:szCs w:val="28"/>
        </w:rPr>
        <w:t xml:space="preserve">chill </w:t>
      </w:r>
      <w:r w:rsidR="00EB7717" w:rsidRPr="00087AE6">
        <w:rPr>
          <w:sz w:val="28"/>
          <w:szCs w:val="28"/>
        </w:rPr>
        <w:t>and J. W. Brown (8</w:t>
      </w:r>
      <w:r w:rsidR="00EB7717" w:rsidRPr="00087AE6">
        <w:rPr>
          <w:sz w:val="28"/>
          <w:szCs w:val="28"/>
          <w:vertAlign w:val="superscript"/>
        </w:rPr>
        <w:t>th</w:t>
      </w:r>
      <w:r w:rsidR="00EB7717" w:rsidRPr="00087AE6">
        <w:rPr>
          <w:sz w:val="28"/>
          <w:szCs w:val="28"/>
        </w:rPr>
        <w:t xml:space="preserve"> Ed.) </w:t>
      </w:r>
      <w:r w:rsidRPr="00087AE6">
        <w:rPr>
          <w:sz w:val="28"/>
          <w:szCs w:val="28"/>
        </w:rPr>
        <w:t xml:space="preserve">( </w:t>
      </w:r>
      <w:r w:rsidR="00EB7717" w:rsidRPr="00087AE6">
        <w:rPr>
          <w:sz w:val="28"/>
          <w:szCs w:val="28"/>
        </w:rPr>
        <w:t xml:space="preserve">Tata </w:t>
      </w:r>
      <w:r w:rsidRPr="00087AE6">
        <w:rPr>
          <w:sz w:val="28"/>
          <w:szCs w:val="28"/>
        </w:rPr>
        <w:t>McGraw-Hill )</w:t>
      </w:r>
    </w:p>
    <w:p w:rsidR="004E0CB1" w:rsidRPr="00087AE6" w:rsidRDefault="004E0CB1" w:rsidP="00453421">
      <w:pPr>
        <w:spacing w:line="360" w:lineRule="auto"/>
        <w:jc w:val="both"/>
        <w:rPr>
          <w:sz w:val="28"/>
          <w:szCs w:val="28"/>
        </w:rPr>
      </w:pPr>
      <w:r w:rsidRPr="00087AE6">
        <w:rPr>
          <w:b/>
          <w:sz w:val="28"/>
          <w:szCs w:val="28"/>
        </w:rPr>
        <w:t>Reference Books</w:t>
      </w:r>
      <w:r w:rsidRPr="00087AE6">
        <w:rPr>
          <w:sz w:val="28"/>
          <w:szCs w:val="28"/>
        </w:rPr>
        <w:t xml:space="preserve"> </w:t>
      </w:r>
      <w:r w:rsidRPr="00B84A49">
        <w:rPr>
          <w:b/>
          <w:sz w:val="28"/>
          <w:szCs w:val="28"/>
        </w:rPr>
        <w:t>:</w:t>
      </w:r>
    </w:p>
    <w:p w:rsidR="00EA2091" w:rsidRPr="00087AE6" w:rsidRDefault="00EA2091" w:rsidP="00453421">
      <w:pPr>
        <w:pStyle w:val="ListParagraph"/>
        <w:numPr>
          <w:ilvl w:val="0"/>
          <w:numId w:val="1"/>
        </w:numPr>
        <w:spacing w:line="360" w:lineRule="auto"/>
        <w:jc w:val="both"/>
        <w:rPr>
          <w:sz w:val="28"/>
          <w:szCs w:val="28"/>
        </w:rPr>
      </w:pPr>
      <w:r w:rsidRPr="00087AE6">
        <w:rPr>
          <w:sz w:val="28"/>
          <w:szCs w:val="28"/>
        </w:rPr>
        <w:t>Advanced  Engineering Mathematics by Erwin  Kreyszig (9</w:t>
      </w:r>
      <w:r w:rsidRPr="00087AE6">
        <w:rPr>
          <w:sz w:val="28"/>
          <w:szCs w:val="28"/>
          <w:vertAlign w:val="superscript"/>
        </w:rPr>
        <w:t>th</w:t>
      </w:r>
      <w:r w:rsidRPr="00087AE6">
        <w:rPr>
          <w:sz w:val="28"/>
          <w:szCs w:val="28"/>
        </w:rPr>
        <w:t xml:space="preserve"> Ed.) ( Wiley Publication.)</w:t>
      </w:r>
    </w:p>
    <w:p w:rsidR="007444C6" w:rsidRPr="00087AE6" w:rsidRDefault="007444C6" w:rsidP="00453421">
      <w:pPr>
        <w:pStyle w:val="ListParagraph"/>
        <w:numPr>
          <w:ilvl w:val="0"/>
          <w:numId w:val="1"/>
        </w:numPr>
        <w:autoSpaceDE w:val="0"/>
        <w:autoSpaceDN w:val="0"/>
        <w:adjustRightInd w:val="0"/>
        <w:jc w:val="both"/>
        <w:rPr>
          <w:sz w:val="28"/>
          <w:szCs w:val="28"/>
        </w:rPr>
      </w:pPr>
      <w:r w:rsidRPr="00087AE6">
        <w:rPr>
          <w:sz w:val="28"/>
          <w:szCs w:val="28"/>
        </w:rPr>
        <w:t>Complex Analysis for Mathematics and Engineering by J. H. Mathews and R. W. Howell (5</w:t>
      </w:r>
      <w:r w:rsidRPr="00087AE6">
        <w:rPr>
          <w:sz w:val="28"/>
          <w:szCs w:val="28"/>
          <w:vertAlign w:val="superscript"/>
        </w:rPr>
        <w:t>th</w:t>
      </w:r>
      <w:r w:rsidRPr="00087AE6">
        <w:rPr>
          <w:sz w:val="28"/>
          <w:szCs w:val="28"/>
        </w:rPr>
        <w:t xml:space="preserve"> Ed.) (Norosa  Publishing House)</w:t>
      </w:r>
    </w:p>
    <w:p w:rsidR="007444C6" w:rsidRPr="00087AE6" w:rsidRDefault="007444C6" w:rsidP="00453421">
      <w:pPr>
        <w:pStyle w:val="ListParagraph"/>
        <w:numPr>
          <w:ilvl w:val="0"/>
          <w:numId w:val="1"/>
        </w:numPr>
        <w:autoSpaceDE w:val="0"/>
        <w:autoSpaceDN w:val="0"/>
        <w:adjustRightInd w:val="0"/>
        <w:jc w:val="both"/>
        <w:rPr>
          <w:rFonts w:eastAsiaTheme="minorHAnsi"/>
          <w:sz w:val="28"/>
          <w:szCs w:val="28"/>
        </w:rPr>
      </w:pPr>
      <w:r w:rsidRPr="00087AE6">
        <w:rPr>
          <w:rFonts w:eastAsiaTheme="minorHAnsi"/>
          <w:sz w:val="28"/>
          <w:szCs w:val="28"/>
        </w:rPr>
        <w:t>Introduction to Complex Analysis by H. A. Priestley, (2</w:t>
      </w:r>
      <w:r w:rsidRPr="00087AE6">
        <w:rPr>
          <w:rFonts w:eastAsiaTheme="minorHAnsi"/>
          <w:sz w:val="28"/>
          <w:szCs w:val="28"/>
          <w:vertAlign w:val="superscript"/>
        </w:rPr>
        <w:t>nd</w:t>
      </w:r>
      <w:r w:rsidRPr="00087AE6">
        <w:rPr>
          <w:rFonts w:eastAsiaTheme="minorHAnsi"/>
          <w:sz w:val="28"/>
          <w:szCs w:val="28"/>
        </w:rPr>
        <w:t xml:space="preserve"> Ed.)  Indian Edition (Oxford University Press)</w:t>
      </w:r>
    </w:p>
    <w:p w:rsidR="007444C6" w:rsidRPr="00087AE6" w:rsidRDefault="007444C6" w:rsidP="00453421">
      <w:pPr>
        <w:pStyle w:val="ListParagraph"/>
        <w:numPr>
          <w:ilvl w:val="0"/>
          <w:numId w:val="1"/>
        </w:numPr>
        <w:autoSpaceDE w:val="0"/>
        <w:autoSpaceDN w:val="0"/>
        <w:adjustRightInd w:val="0"/>
        <w:jc w:val="both"/>
        <w:rPr>
          <w:sz w:val="28"/>
          <w:szCs w:val="28"/>
        </w:rPr>
      </w:pPr>
      <w:r w:rsidRPr="00087AE6">
        <w:rPr>
          <w:rFonts w:eastAsiaTheme="minorHAnsi"/>
          <w:sz w:val="28"/>
          <w:szCs w:val="28"/>
        </w:rPr>
        <w:t>Complex Variables- Introduction and  Applications, by M. J. Ablowitz and A. S. Fokas, Cambridge University Press, 1998</w:t>
      </w:r>
    </w:p>
    <w:p w:rsidR="007444C6" w:rsidRPr="00087AE6" w:rsidRDefault="007444C6" w:rsidP="00453421">
      <w:pPr>
        <w:pStyle w:val="ListParagraph"/>
        <w:numPr>
          <w:ilvl w:val="0"/>
          <w:numId w:val="1"/>
        </w:numPr>
        <w:autoSpaceDE w:val="0"/>
        <w:autoSpaceDN w:val="0"/>
        <w:adjustRightInd w:val="0"/>
        <w:jc w:val="both"/>
        <w:rPr>
          <w:rFonts w:eastAsiaTheme="minorHAnsi"/>
          <w:sz w:val="28"/>
          <w:szCs w:val="28"/>
        </w:rPr>
      </w:pPr>
      <w:r w:rsidRPr="00087AE6">
        <w:rPr>
          <w:sz w:val="28"/>
          <w:szCs w:val="28"/>
        </w:rPr>
        <w:t>Theory of Functions of a Complex Variable</w:t>
      </w:r>
      <w:r w:rsidR="00EB7717" w:rsidRPr="00087AE6">
        <w:rPr>
          <w:sz w:val="28"/>
          <w:szCs w:val="28"/>
        </w:rPr>
        <w:t xml:space="preserve"> by Shanti Narayan and P. K. Mittal(2</w:t>
      </w:r>
      <w:r w:rsidR="00EB7717" w:rsidRPr="00087AE6">
        <w:rPr>
          <w:sz w:val="28"/>
          <w:szCs w:val="28"/>
          <w:vertAlign w:val="superscript"/>
        </w:rPr>
        <w:t>nd</w:t>
      </w:r>
      <w:r w:rsidR="00EB7717" w:rsidRPr="00087AE6">
        <w:rPr>
          <w:sz w:val="28"/>
          <w:szCs w:val="28"/>
        </w:rPr>
        <w:t xml:space="preserve"> Ed.) (S. Chand Publication)</w:t>
      </w:r>
    </w:p>
    <w:p w:rsidR="00FE0146" w:rsidRPr="00087AE6" w:rsidRDefault="00B84A49" w:rsidP="00FE0146">
      <w:pPr>
        <w:pStyle w:val="ListParagraph"/>
        <w:autoSpaceDE w:val="0"/>
        <w:autoSpaceDN w:val="0"/>
        <w:adjustRightInd w:val="0"/>
        <w:jc w:val="both"/>
        <w:rPr>
          <w:sz w:val="28"/>
          <w:szCs w:val="28"/>
        </w:rPr>
      </w:pPr>
      <w:r>
        <w:rPr>
          <w:sz w:val="28"/>
          <w:szCs w:val="28"/>
        </w:rPr>
        <w:t>----------------------------------------------------------------------------------------------------------------</w:t>
      </w:r>
    </w:p>
    <w:p w:rsidR="00FE0146" w:rsidRPr="00087AE6" w:rsidRDefault="00FE0146" w:rsidP="003255C2">
      <w:pPr>
        <w:rPr>
          <w:b/>
          <w:sz w:val="28"/>
          <w:szCs w:val="28"/>
        </w:rPr>
      </w:pPr>
      <w:r w:rsidRPr="00087AE6">
        <w:rPr>
          <w:b/>
          <w:sz w:val="28"/>
          <w:szCs w:val="28"/>
        </w:rPr>
        <w:t>Outcomes:</w:t>
      </w:r>
    </w:p>
    <w:p w:rsidR="00FE0146" w:rsidRPr="00087AE6" w:rsidRDefault="00FE0146" w:rsidP="00FE0146">
      <w:pPr>
        <w:rPr>
          <w:sz w:val="28"/>
          <w:szCs w:val="28"/>
        </w:rPr>
      </w:pPr>
    </w:p>
    <w:p w:rsidR="00FE0146" w:rsidRPr="00606FB9" w:rsidRDefault="00D1010E" w:rsidP="00606FB9">
      <w:pPr>
        <w:pStyle w:val="ListParagraph"/>
        <w:numPr>
          <w:ilvl w:val="0"/>
          <w:numId w:val="3"/>
        </w:numPr>
        <w:spacing w:after="200" w:line="276" w:lineRule="auto"/>
        <w:rPr>
          <w:sz w:val="28"/>
          <w:szCs w:val="28"/>
        </w:rPr>
      </w:pPr>
      <w:r>
        <w:rPr>
          <w:sz w:val="28"/>
          <w:szCs w:val="28"/>
        </w:rPr>
        <w:t xml:space="preserve">Students should  know </w:t>
      </w:r>
      <w:r w:rsidR="00FE0146" w:rsidRPr="00606FB9">
        <w:rPr>
          <w:sz w:val="28"/>
          <w:szCs w:val="28"/>
        </w:rPr>
        <w:t>the basic concepts of  Complex Analysis</w:t>
      </w:r>
      <w:r w:rsidR="0015474A" w:rsidRPr="00606FB9">
        <w:rPr>
          <w:sz w:val="28"/>
          <w:szCs w:val="28"/>
        </w:rPr>
        <w:t>.</w:t>
      </w:r>
    </w:p>
    <w:p w:rsidR="00FE0146" w:rsidRPr="00087AE6" w:rsidRDefault="00FE0146" w:rsidP="00FE0146">
      <w:pPr>
        <w:pStyle w:val="ListParagraph"/>
        <w:numPr>
          <w:ilvl w:val="0"/>
          <w:numId w:val="3"/>
        </w:numPr>
        <w:spacing w:after="200" w:line="276" w:lineRule="auto"/>
        <w:rPr>
          <w:sz w:val="28"/>
          <w:szCs w:val="28"/>
        </w:rPr>
      </w:pPr>
      <w:r w:rsidRPr="00087AE6">
        <w:rPr>
          <w:sz w:val="28"/>
          <w:szCs w:val="28"/>
        </w:rPr>
        <w:t>Students should acquire the basic techniques involved in calculus of functions of complex variables.</w:t>
      </w:r>
    </w:p>
    <w:p w:rsidR="00FE0146" w:rsidRPr="00087AE6" w:rsidRDefault="00FE0146" w:rsidP="00FE0146">
      <w:pPr>
        <w:pStyle w:val="ListParagraph"/>
        <w:numPr>
          <w:ilvl w:val="0"/>
          <w:numId w:val="3"/>
        </w:numPr>
        <w:spacing w:after="200" w:line="276" w:lineRule="auto"/>
        <w:rPr>
          <w:sz w:val="28"/>
          <w:szCs w:val="28"/>
        </w:rPr>
      </w:pPr>
      <w:r w:rsidRPr="00087AE6">
        <w:rPr>
          <w:sz w:val="28"/>
          <w:szCs w:val="28"/>
        </w:rPr>
        <w:t>Students should be able to apply the techniques regarding power series.</w:t>
      </w:r>
    </w:p>
    <w:p w:rsidR="00FE0146" w:rsidRPr="00087AE6" w:rsidRDefault="00FE0146" w:rsidP="00FE0146">
      <w:pPr>
        <w:pStyle w:val="ListParagraph"/>
        <w:numPr>
          <w:ilvl w:val="0"/>
          <w:numId w:val="3"/>
        </w:numPr>
        <w:spacing w:after="200" w:line="276" w:lineRule="auto"/>
        <w:rPr>
          <w:sz w:val="28"/>
          <w:szCs w:val="28"/>
        </w:rPr>
      </w:pPr>
      <w:r w:rsidRPr="00087AE6">
        <w:rPr>
          <w:sz w:val="28"/>
          <w:szCs w:val="28"/>
        </w:rPr>
        <w:t>Students should be able to apply the techniques regarding conformal mappings to various fields.</w:t>
      </w:r>
    </w:p>
    <w:p w:rsidR="00FE0146" w:rsidRPr="004609DA" w:rsidRDefault="00FE0146" w:rsidP="00FE0146">
      <w:pPr>
        <w:pStyle w:val="ListParagraph"/>
        <w:autoSpaceDE w:val="0"/>
        <w:autoSpaceDN w:val="0"/>
        <w:adjustRightInd w:val="0"/>
        <w:jc w:val="both"/>
        <w:rPr>
          <w:rFonts w:ascii="Tahoma" w:eastAsiaTheme="minorHAnsi" w:hAnsi="Tahoma" w:cs="Tahoma"/>
          <w:sz w:val="22"/>
          <w:szCs w:val="22"/>
        </w:rPr>
      </w:pPr>
    </w:p>
    <w:p w:rsidR="007444C6" w:rsidRPr="002D3A4C" w:rsidRDefault="007444C6" w:rsidP="007444C6">
      <w:pPr>
        <w:pStyle w:val="ListParagraph"/>
        <w:autoSpaceDE w:val="0"/>
        <w:autoSpaceDN w:val="0"/>
        <w:adjustRightInd w:val="0"/>
        <w:ind w:left="1485"/>
        <w:jc w:val="both"/>
        <w:rPr>
          <w:rFonts w:ascii="Tahoma" w:hAnsi="Tahoma" w:cs="Tahoma"/>
          <w:sz w:val="22"/>
          <w:szCs w:val="22"/>
        </w:rPr>
      </w:pPr>
    </w:p>
    <w:p w:rsidR="00EA7D10" w:rsidRDefault="00532ECC"/>
    <w:sectPr w:rsidR="00EA7D10" w:rsidSect="000D1C74">
      <w:pgSz w:w="12240" w:h="15840"/>
      <w:pgMar w:top="450" w:right="450" w:bottom="360" w:left="5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1258D"/>
    <w:multiLevelType w:val="hybridMultilevel"/>
    <w:tmpl w:val="ADB2F60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50034D2D"/>
    <w:multiLevelType w:val="hybridMultilevel"/>
    <w:tmpl w:val="BB30CF22"/>
    <w:lvl w:ilvl="0" w:tplc="D624DEF8">
      <w:start w:val="1"/>
      <w:numFmt w:val="decimal"/>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3F86276"/>
    <w:multiLevelType w:val="hybridMultilevel"/>
    <w:tmpl w:val="2E72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E0CB1"/>
    <w:rsid w:val="00040388"/>
    <w:rsid w:val="00087AE6"/>
    <w:rsid w:val="000D545F"/>
    <w:rsid w:val="0012224B"/>
    <w:rsid w:val="00126713"/>
    <w:rsid w:val="0015474A"/>
    <w:rsid w:val="001824A8"/>
    <w:rsid w:val="001E7E57"/>
    <w:rsid w:val="00251ECF"/>
    <w:rsid w:val="00256043"/>
    <w:rsid w:val="00290A00"/>
    <w:rsid w:val="003255C2"/>
    <w:rsid w:val="003379D1"/>
    <w:rsid w:val="0034116F"/>
    <w:rsid w:val="0038024D"/>
    <w:rsid w:val="00392D30"/>
    <w:rsid w:val="003E5B8F"/>
    <w:rsid w:val="00405212"/>
    <w:rsid w:val="00407D12"/>
    <w:rsid w:val="004351F8"/>
    <w:rsid w:val="004453F2"/>
    <w:rsid w:val="00453421"/>
    <w:rsid w:val="004609DA"/>
    <w:rsid w:val="004C33AE"/>
    <w:rsid w:val="004E0CB1"/>
    <w:rsid w:val="00532ECC"/>
    <w:rsid w:val="00537FE5"/>
    <w:rsid w:val="005A6D94"/>
    <w:rsid w:val="00606FB9"/>
    <w:rsid w:val="00612853"/>
    <w:rsid w:val="00612FFF"/>
    <w:rsid w:val="006752FD"/>
    <w:rsid w:val="006C4DDE"/>
    <w:rsid w:val="00706154"/>
    <w:rsid w:val="007444C6"/>
    <w:rsid w:val="00891DDD"/>
    <w:rsid w:val="008C3CF8"/>
    <w:rsid w:val="00A01DFC"/>
    <w:rsid w:val="00AB3197"/>
    <w:rsid w:val="00AB53BB"/>
    <w:rsid w:val="00B219AE"/>
    <w:rsid w:val="00B47E4F"/>
    <w:rsid w:val="00B84A49"/>
    <w:rsid w:val="00B879CB"/>
    <w:rsid w:val="00BD423D"/>
    <w:rsid w:val="00BE38ED"/>
    <w:rsid w:val="00C4586D"/>
    <w:rsid w:val="00D1010E"/>
    <w:rsid w:val="00D42474"/>
    <w:rsid w:val="00D45D45"/>
    <w:rsid w:val="00D96509"/>
    <w:rsid w:val="00E056A2"/>
    <w:rsid w:val="00E1329F"/>
    <w:rsid w:val="00E2488E"/>
    <w:rsid w:val="00E738FD"/>
    <w:rsid w:val="00E91178"/>
    <w:rsid w:val="00EA2091"/>
    <w:rsid w:val="00EB7717"/>
    <w:rsid w:val="00ED08B2"/>
    <w:rsid w:val="00EE3260"/>
    <w:rsid w:val="00FE01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C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E0CB1"/>
    <w:pPr>
      <w:spacing w:before="100" w:beforeAutospacing="1" w:after="100" w:afterAutospacing="1"/>
    </w:pPr>
  </w:style>
  <w:style w:type="paragraph" w:styleId="ListParagraph">
    <w:name w:val="List Paragraph"/>
    <w:basedOn w:val="Normal"/>
    <w:uiPriority w:val="34"/>
    <w:qFormat/>
    <w:rsid w:val="004E0CB1"/>
    <w:pPr>
      <w:ind w:left="720"/>
      <w:contextualSpacing/>
    </w:pPr>
  </w:style>
</w:styles>
</file>

<file path=word/webSettings.xml><?xml version="1.0" encoding="utf-8"?>
<w:webSettings xmlns:r="http://schemas.openxmlformats.org/officeDocument/2006/relationships" xmlns:w="http://schemas.openxmlformats.org/wordprocessingml/2006/main">
  <w:divs>
    <w:div w:id="1316884461">
      <w:bodyDiv w:val="1"/>
      <w:marLeft w:val="0"/>
      <w:marRight w:val="0"/>
      <w:marTop w:val="0"/>
      <w:marBottom w:val="0"/>
      <w:divBdr>
        <w:top w:val="none" w:sz="0" w:space="0" w:color="auto"/>
        <w:left w:val="none" w:sz="0" w:space="0" w:color="auto"/>
        <w:bottom w:val="none" w:sz="0" w:space="0" w:color="auto"/>
        <w:right w:val="none" w:sz="0" w:space="0" w:color="auto"/>
      </w:divBdr>
    </w:div>
    <w:div w:id="174981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COEP</dc:creator>
  <cp:lastModifiedBy>adm</cp:lastModifiedBy>
  <cp:revision>2</cp:revision>
  <dcterms:created xsi:type="dcterms:W3CDTF">2018-05-11T05:08:00Z</dcterms:created>
  <dcterms:modified xsi:type="dcterms:W3CDTF">2018-05-11T05:08:00Z</dcterms:modified>
</cp:coreProperties>
</file>